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88" w:rsidRPr="00960E01" w:rsidRDefault="00752888" w:rsidP="00752888">
      <w:pPr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附件</w:t>
      </w:r>
      <w:r w:rsidRPr="00960E01">
        <w:rPr>
          <w:sz w:val="28"/>
          <w:szCs w:val="28"/>
        </w:rPr>
        <w:t>1</w:t>
      </w:r>
    </w:p>
    <w:p w:rsidR="00752888" w:rsidRPr="00960E01" w:rsidRDefault="00752888" w:rsidP="00752888">
      <w:pPr>
        <w:jc w:val="left"/>
        <w:rPr>
          <w:rFonts w:eastAsia="黑体"/>
          <w:sz w:val="48"/>
          <w:szCs w:val="48"/>
        </w:rPr>
      </w:pPr>
    </w:p>
    <w:p w:rsidR="00752888" w:rsidRPr="00960E01" w:rsidRDefault="00752888" w:rsidP="00752888">
      <w:pPr>
        <w:tabs>
          <w:tab w:val="left" w:pos="3135"/>
          <w:tab w:val="center" w:pos="4365"/>
        </w:tabs>
        <w:spacing w:line="360" w:lineRule="auto"/>
        <w:jc w:val="center"/>
        <w:rPr>
          <w:rFonts w:eastAsia="华文中宋" w:hAnsi="华文中宋"/>
          <w:b/>
          <w:sz w:val="36"/>
          <w:szCs w:val="36"/>
        </w:rPr>
      </w:pPr>
      <w:r w:rsidRPr="00960E01">
        <w:rPr>
          <w:rFonts w:eastAsia="华文中宋" w:hAnsi="华文中宋"/>
          <w:b/>
          <w:sz w:val="36"/>
          <w:szCs w:val="36"/>
        </w:rPr>
        <w:t>西北农林科技大学</w:t>
      </w:r>
    </w:p>
    <w:p w:rsidR="00752888" w:rsidRPr="00960E01" w:rsidRDefault="00752888" w:rsidP="00752888">
      <w:pPr>
        <w:tabs>
          <w:tab w:val="left" w:pos="3135"/>
          <w:tab w:val="center" w:pos="4365"/>
        </w:tabs>
        <w:spacing w:line="360" w:lineRule="auto"/>
        <w:jc w:val="center"/>
        <w:rPr>
          <w:rFonts w:eastAsia="华文中宋" w:hAnsi="华文中宋"/>
          <w:b/>
          <w:sz w:val="36"/>
          <w:szCs w:val="36"/>
        </w:rPr>
      </w:pPr>
      <w:r w:rsidRPr="00960E01">
        <w:rPr>
          <w:rFonts w:eastAsia="华文中宋" w:hAnsi="华文中宋"/>
          <w:b/>
          <w:sz w:val="36"/>
          <w:szCs w:val="36"/>
        </w:rPr>
        <w:t>2019</w:t>
      </w:r>
      <w:r w:rsidRPr="00960E01">
        <w:rPr>
          <w:rFonts w:eastAsia="华文中宋" w:hAnsi="华文中宋"/>
          <w:b/>
          <w:sz w:val="36"/>
          <w:szCs w:val="36"/>
        </w:rPr>
        <w:t>年乡村振兴论坛暨第六届地方校友会年会议程</w:t>
      </w:r>
    </w:p>
    <w:p w:rsidR="00752888" w:rsidRPr="001D2821" w:rsidRDefault="00752888" w:rsidP="00752888">
      <w:pPr>
        <w:jc w:val="center"/>
        <w:rPr>
          <w:rFonts w:eastAsia="黑体"/>
          <w:sz w:val="36"/>
          <w:szCs w:val="36"/>
        </w:rPr>
      </w:pPr>
      <w:r w:rsidRPr="001D2821">
        <w:rPr>
          <w:rFonts w:eastAsia="黑体" w:hint="eastAsia"/>
          <w:sz w:val="36"/>
          <w:szCs w:val="36"/>
        </w:rPr>
        <w:t>(</w:t>
      </w:r>
      <w:r w:rsidRPr="001D2821">
        <w:rPr>
          <w:rFonts w:eastAsia="黑体" w:hint="eastAsia"/>
          <w:sz w:val="36"/>
          <w:szCs w:val="36"/>
        </w:rPr>
        <w:t>暂定</w:t>
      </w:r>
      <w:r w:rsidRPr="001D2821">
        <w:rPr>
          <w:rFonts w:eastAsia="黑体" w:hint="eastAsia"/>
          <w:sz w:val="36"/>
          <w:szCs w:val="36"/>
        </w:rPr>
        <w:t>)</w:t>
      </w:r>
    </w:p>
    <w:p w:rsidR="00752888" w:rsidRPr="00960E01" w:rsidRDefault="00752888" w:rsidP="00752888">
      <w:pPr>
        <w:jc w:val="center"/>
        <w:rPr>
          <w:b/>
          <w:sz w:val="32"/>
          <w:szCs w:val="32"/>
        </w:rPr>
      </w:pPr>
      <w:r w:rsidRPr="00960E01">
        <w:rPr>
          <w:b/>
          <w:sz w:val="32"/>
          <w:szCs w:val="32"/>
        </w:rPr>
        <w:t>12</w:t>
      </w:r>
      <w:r w:rsidRPr="00960E01">
        <w:rPr>
          <w:rFonts w:hAnsi="宋体"/>
          <w:b/>
          <w:sz w:val="32"/>
          <w:szCs w:val="32"/>
        </w:rPr>
        <w:t>月</w:t>
      </w:r>
      <w:r w:rsidRPr="00960E01">
        <w:rPr>
          <w:b/>
          <w:sz w:val="32"/>
          <w:szCs w:val="32"/>
        </w:rPr>
        <w:t>6</w:t>
      </w:r>
      <w:r w:rsidRPr="00960E01">
        <w:rPr>
          <w:rFonts w:hAnsi="宋体"/>
          <w:b/>
          <w:sz w:val="32"/>
          <w:szCs w:val="32"/>
        </w:rPr>
        <w:t>日</w:t>
      </w:r>
    </w:p>
    <w:p w:rsidR="00752888" w:rsidRPr="00960E01" w:rsidRDefault="00752888" w:rsidP="00752888">
      <w:pPr>
        <w:jc w:val="center"/>
        <w:rPr>
          <w:b/>
          <w:bCs/>
          <w:sz w:val="32"/>
          <w:szCs w:val="32"/>
        </w:rPr>
      </w:pPr>
      <w:r w:rsidRPr="00960E01">
        <w:rPr>
          <w:rFonts w:hAnsi="宋体"/>
          <w:b/>
          <w:bCs/>
          <w:sz w:val="32"/>
          <w:szCs w:val="32"/>
        </w:rPr>
        <w:t>（报到、预备会）</w:t>
      </w:r>
    </w:p>
    <w:p w:rsidR="00752888" w:rsidRPr="00960E01" w:rsidRDefault="00752888" w:rsidP="00752888">
      <w:pPr>
        <w:snapToGrid w:val="0"/>
        <w:spacing w:line="360" w:lineRule="auto"/>
        <w:ind w:firstLineChars="250" w:firstLine="70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报到时间：</w:t>
      </w:r>
      <w:r w:rsidRPr="00960E01">
        <w:rPr>
          <w:sz w:val="28"/>
          <w:szCs w:val="28"/>
        </w:rPr>
        <w:t>10:00-18:</w:t>
      </w:r>
      <w:r>
        <w:rPr>
          <w:rFonts w:hint="eastAsia"/>
          <w:sz w:val="28"/>
          <w:szCs w:val="28"/>
        </w:rPr>
        <w:t>0</w:t>
      </w:r>
      <w:r w:rsidRPr="00960E01">
        <w:rPr>
          <w:sz w:val="28"/>
          <w:szCs w:val="28"/>
        </w:rPr>
        <w:t>0</w:t>
      </w:r>
    </w:p>
    <w:p w:rsidR="00752888" w:rsidRPr="00960E01" w:rsidRDefault="00752888" w:rsidP="00752888">
      <w:pPr>
        <w:snapToGrid w:val="0"/>
        <w:spacing w:line="360" w:lineRule="auto"/>
        <w:ind w:firstLineChars="250" w:firstLine="70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地</w:t>
      </w:r>
      <w:r w:rsidRPr="00960E01">
        <w:rPr>
          <w:sz w:val="28"/>
          <w:szCs w:val="28"/>
        </w:rPr>
        <w:t xml:space="preserve">    </w:t>
      </w:r>
      <w:r w:rsidRPr="00960E01">
        <w:rPr>
          <w:rFonts w:hAnsi="宋体"/>
          <w:sz w:val="28"/>
          <w:szCs w:val="28"/>
        </w:rPr>
        <w:t>点：杨凌国际会展中心</w:t>
      </w:r>
    </w:p>
    <w:p w:rsidR="00752888" w:rsidRPr="00960E01" w:rsidRDefault="00752888" w:rsidP="00752888">
      <w:pPr>
        <w:snapToGrid w:val="0"/>
        <w:spacing w:line="360" w:lineRule="auto"/>
        <w:ind w:firstLineChars="250" w:firstLine="70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预</w:t>
      </w:r>
      <w:r w:rsidRPr="00960E01">
        <w:rPr>
          <w:sz w:val="28"/>
          <w:szCs w:val="28"/>
        </w:rPr>
        <w:t xml:space="preserve"> </w:t>
      </w:r>
      <w:r w:rsidRPr="00960E01">
        <w:rPr>
          <w:rFonts w:hAnsi="宋体"/>
          <w:sz w:val="28"/>
          <w:szCs w:val="28"/>
        </w:rPr>
        <w:t>备</w:t>
      </w:r>
      <w:r w:rsidRPr="00960E01">
        <w:rPr>
          <w:sz w:val="28"/>
          <w:szCs w:val="28"/>
        </w:rPr>
        <w:t xml:space="preserve"> </w:t>
      </w:r>
      <w:r w:rsidRPr="00960E01">
        <w:rPr>
          <w:rFonts w:hAnsi="宋体"/>
          <w:sz w:val="28"/>
          <w:szCs w:val="28"/>
        </w:rPr>
        <w:t>会：</w:t>
      </w:r>
      <w:r w:rsidRPr="00960E01">
        <w:rPr>
          <w:sz w:val="28"/>
          <w:szCs w:val="28"/>
        </w:rPr>
        <w:t>20:00</w:t>
      </w:r>
      <w:r w:rsidRPr="00960E01">
        <w:rPr>
          <w:rFonts w:hAnsi="宋体"/>
          <w:sz w:val="28"/>
          <w:szCs w:val="28"/>
        </w:rPr>
        <w:t>（每个地方校友会</w:t>
      </w:r>
      <w:r w:rsidRPr="00960E01">
        <w:rPr>
          <w:sz w:val="28"/>
          <w:szCs w:val="28"/>
        </w:rPr>
        <w:t>1</w:t>
      </w:r>
      <w:r w:rsidRPr="00960E01">
        <w:rPr>
          <w:rFonts w:hAnsi="宋体"/>
          <w:sz w:val="28"/>
          <w:szCs w:val="28"/>
        </w:rPr>
        <w:t>名代表参会）</w:t>
      </w:r>
    </w:p>
    <w:p w:rsidR="00752888" w:rsidRPr="00960E01" w:rsidRDefault="00752888" w:rsidP="00752888">
      <w:pPr>
        <w:jc w:val="center"/>
        <w:rPr>
          <w:b/>
          <w:sz w:val="32"/>
          <w:szCs w:val="32"/>
        </w:rPr>
      </w:pPr>
      <w:r w:rsidRPr="00960E01">
        <w:rPr>
          <w:b/>
          <w:sz w:val="32"/>
          <w:szCs w:val="32"/>
        </w:rPr>
        <w:t>12</w:t>
      </w:r>
      <w:r w:rsidRPr="00960E01">
        <w:rPr>
          <w:rFonts w:hAnsi="宋体"/>
          <w:b/>
          <w:sz w:val="32"/>
          <w:szCs w:val="32"/>
        </w:rPr>
        <w:t>月</w:t>
      </w:r>
      <w:r w:rsidRPr="00960E01">
        <w:rPr>
          <w:b/>
          <w:sz w:val="32"/>
          <w:szCs w:val="32"/>
        </w:rPr>
        <w:t>7</w:t>
      </w:r>
      <w:r w:rsidRPr="00960E01">
        <w:rPr>
          <w:rFonts w:hAnsi="宋体"/>
          <w:b/>
          <w:sz w:val="32"/>
          <w:szCs w:val="32"/>
        </w:rPr>
        <w:t>日</w:t>
      </w:r>
    </w:p>
    <w:p w:rsidR="00752888" w:rsidRPr="00960E01" w:rsidRDefault="00752888" w:rsidP="00752888">
      <w:pPr>
        <w:jc w:val="center"/>
        <w:rPr>
          <w:b/>
          <w:bCs/>
          <w:sz w:val="32"/>
          <w:szCs w:val="32"/>
        </w:rPr>
      </w:pPr>
      <w:r w:rsidRPr="00960E01">
        <w:rPr>
          <w:rFonts w:hAnsi="宋体"/>
          <w:b/>
          <w:sz w:val="32"/>
          <w:szCs w:val="32"/>
        </w:rPr>
        <w:t>（西农校友企业家联盟成立大会）</w:t>
      </w:r>
    </w:p>
    <w:p w:rsidR="00752888" w:rsidRPr="00960E01" w:rsidRDefault="00752888" w:rsidP="00752888">
      <w:pPr>
        <w:snapToGrid w:val="0"/>
        <w:spacing w:line="360" w:lineRule="auto"/>
        <w:ind w:firstLineChars="250" w:firstLine="703"/>
        <w:jc w:val="left"/>
        <w:rPr>
          <w:b/>
          <w:sz w:val="28"/>
          <w:szCs w:val="28"/>
        </w:rPr>
      </w:pPr>
      <w:r w:rsidRPr="00960E01">
        <w:rPr>
          <w:rFonts w:hAnsi="宋体"/>
          <w:b/>
          <w:sz w:val="28"/>
          <w:szCs w:val="28"/>
        </w:rPr>
        <w:t>第一阶段：</w:t>
      </w:r>
    </w:p>
    <w:p w:rsidR="00752888" w:rsidRPr="00960E01" w:rsidRDefault="00752888" w:rsidP="00752888">
      <w:pPr>
        <w:snapToGrid w:val="0"/>
        <w:spacing w:line="360" w:lineRule="auto"/>
        <w:ind w:firstLineChars="250" w:firstLine="70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时</w:t>
      </w:r>
      <w:r w:rsidRPr="00960E01">
        <w:rPr>
          <w:sz w:val="28"/>
          <w:szCs w:val="28"/>
        </w:rPr>
        <w:t xml:space="preserve">    </w:t>
      </w:r>
      <w:r w:rsidRPr="00960E01">
        <w:rPr>
          <w:rFonts w:hAnsi="宋体"/>
          <w:sz w:val="28"/>
          <w:szCs w:val="28"/>
        </w:rPr>
        <w:t>间：</w:t>
      </w:r>
      <w:r w:rsidRPr="00960E01">
        <w:rPr>
          <w:sz w:val="28"/>
          <w:szCs w:val="28"/>
        </w:rPr>
        <w:t>8:30</w:t>
      </w:r>
      <w:r w:rsidRPr="00960E01">
        <w:rPr>
          <w:rFonts w:hAnsi="宋体"/>
          <w:sz w:val="28"/>
          <w:szCs w:val="28"/>
        </w:rPr>
        <w:t>－</w:t>
      </w:r>
      <w:r w:rsidRPr="00960E01">
        <w:rPr>
          <w:sz w:val="28"/>
          <w:szCs w:val="28"/>
        </w:rPr>
        <w:t>12:00</w:t>
      </w:r>
    </w:p>
    <w:p w:rsidR="00752888" w:rsidRPr="00960E01" w:rsidRDefault="00752888" w:rsidP="00752888">
      <w:pPr>
        <w:snapToGrid w:val="0"/>
        <w:spacing w:line="360" w:lineRule="auto"/>
        <w:ind w:firstLineChars="250" w:firstLine="70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地</w:t>
      </w:r>
      <w:r w:rsidRPr="00960E01">
        <w:rPr>
          <w:sz w:val="28"/>
          <w:szCs w:val="28"/>
        </w:rPr>
        <w:t xml:space="preserve">    </w:t>
      </w:r>
      <w:r w:rsidRPr="00960E01">
        <w:rPr>
          <w:rFonts w:hAnsi="宋体"/>
          <w:sz w:val="28"/>
          <w:szCs w:val="28"/>
        </w:rPr>
        <w:t>点：杨凌国际会展中心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>1.</w:t>
      </w:r>
      <w:r w:rsidRPr="00960E01">
        <w:rPr>
          <w:rFonts w:hAnsi="宋体"/>
          <w:sz w:val="28"/>
          <w:szCs w:val="28"/>
        </w:rPr>
        <w:t>奏唱国歌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>2.</w:t>
      </w:r>
      <w:r w:rsidRPr="00960E01">
        <w:rPr>
          <w:rFonts w:hAnsi="宋体"/>
          <w:sz w:val="28"/>
          <w:szCs w:val="28"/>
        </w:rPr>
        <w:t>学校领导致辞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>3.</w:t>
      </w:r>
      <w:r w:rsidRPr="00960E01">
        <w:rPr>
          <w:rFonts w:hAnsi="宋体"/>
          <w:sz w:val="28"/>
          <w:szCs w:val="28"/>
        </w:rPr>
        <w:t>杨凌示范区领导致辞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>4.</w:t>
      </w:r>
      <w:r w:rsidRPr="00960E01">
        <w:rPr>
          <w:rFonts w:hAnsi="宋体"/>
          <w:sz w:val="28"/>
          <w:szCs w:val="28"/>
        </w:rPr>
        <w:t>企业家代表</w:t>
      </w:r>
      <w:r>
        <w:rPr>
          <w:rFonts w:hAnsi="宋体" w:hint="eastAsia"/>
          <w:sz w:val="28"/>
          <w:szCs w:val="28"/>
        </w:rPr>
        <w:t>发言</w:t>
      </w:r>
    </w:p>
    <w:p w:rsidR="00752888" w:rsidRPr="00960E01" w:rsidRDefault="00752888" w:rsidP="00752888">
      <w:pPr>
        <w:snapToGrid w:val="0"/>
        <w:spacing w:line="360" w:lineRule="auto"/>
        <w:ind w:firstLineChars="500" w:firstLine="140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我校</w:t>
      </w:r>
      <w:r w:rsidRPr="00960E01">
        <w:rPr>
          <w:sz w:val="28"/>
          <w:szCs w:val="28"/>
        </w:rPr>
        <w:t>80</w:t>
      </w:r>
      <w:r w:rsidRPr="00960E01">
        <w:rPr>
          <w:rFonts w:hAnsi="宋体"/>
          <w:sz w:val="28"/>
          <w:szCs w:val="28"/>
        </w:rPr>
        <w:t>级校友、中地乳业集团董事长张建设</w:t>
      </w:r>
      <w:r>
        <w:rPr>
          <w:rFonts w:hAnsi="宋体" w:hint="eastAsia"/>
          <w:sz w:val="28"/>
          <w:szCs w:val="28"/>
        </w:rPr>
        <w:t>发言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outlineLvl w:val="0"/>
        <w:rPr>
          <w:sz w:val="28"/>
          <w:szCs w:val="28"/>
        </w:rPr>
      </w:pPr>
      <w:r w:rsidRPr="00960E01">
        <w:rPr>
          <w:sz w:val="28"/>
          <w:szCs w:val="28"/>
        </w:rPr>
        <w:t>5.</w:t>
      </w:r>
      <w:r w:rsidRPr="00960E01">
        <w:rPr>
          <w:rFonts w:hAnsi="宋体"/>
          <w:sz w:val="28"/>
          <w:szCs w:val="28"/>
        </w:rPr>
        <w:t>校友企业与杨凌示范区合作签约仪式</w:t>
      </w:r>
    </w:p>
    <w:p w:rsidR="00752888" w:rsidRPr="00960E01" w:rsidRDefault="00752888" w:rsidP="00752888">
      <w:pPr>
        <w:snapToGrid w:val="0"/>
        <w:spacing w:line="360" w:lineRule="auto"/>
        <w:ind w:leftChars="334" w:left="1121" w:hangingChars="150" w:hanging="4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960E01">
        <w:rPr>
          <w:rFonts w:hAnsi="宋体"/>
          <w:sz w:val="28"/>
          <w:szCs w:val="28"/>
        </w:rPr>
        <w:t>杨凌示范区与江苏绿港集团、深圳研究院、深圳万可森等合作项目签约</w:t>
      </w:r>
    </w:p>
    <w:p w:rsidR="00752888" w:rsidRPr="00960E01" w:rsidRDefault="00752888" w:rsidP="00752888">
      <w:pPr>
        <w:snapToGrid w:val="0"/>
        <w:spacing w:line="360" w:lineRule="auto"/>
        <w:ind w:firstLineChars="500" w:firstLine="1400"/>
        <w:jc w:val="left"/>
        <w:rPr>
          <w:rFonts w:eastAsia="楷体"/>
          <w:sz w:val="28"/>
          <w:szCs w:val="28"/>
        </w:rPr>
      </w:pP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lastRenderedPageBreak/>
        <w:t>6.</w:t>
      </w:r>
      <w:r w:rsidRPr="00960E01">
        <w:rPr>
          <w:rFonts w:hAnsi="宋体"/>
          <w:sz w:val="28"/>
          <w:szCs w:val="28"/>
        </w:rPr>
        <w:t>代表合影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>7.</w:t>
      </w:r>
      <w:r w:rsidRPr="00960E01">
        <w:rPr>
          <w:rFonts w:hAnsi="宋体"/>
          <w:sz w:val="28"/>
          <w:szCs w:val="28"/>
        </w:rPr>
        <w:t>宣布联盟发起单位，解读联盟</w:t>
      </w:r>
      <w:r w:rsidRPr="00960E01">
        <w:rPr>
          <w:sz w:val="28"/>
          <w:szCs w:val="28"/>
        </w:rPr>
        <w:t>LOGO</w:t>
      </w:r>
      <w:r w:rsidRPr="00960E01">
        <w:rPr>
          <w:rFonts w:hAnsi="宋体"/>
          <w:sz w:val="28"/>
          <w:szCs w:val="28"/>
        </w:rPr>
        <w:t>含义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>8.</w:t>
      </w:r>
      <w:r w:rsidRPr="00960E01">
        <w:rPr>
          <w:rFonts w:hAnsi="宋体"/>
          <w:sz w:val="28"/>
          <w:szCs w:val="28"/>
        </w:rPr>
        <w:t>宣读理事会章程草案及会费管理办法并表决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>9.</w:t>
      </w:r>
      <w:r w:rsidRPr="00960E01">
        <w:rPr>
          <w:rFonts w:hAnsi="宋体"/>
          <w:sz w:val="28"/>
          <w:szCs w:val="28"/>
        </w:rPr>
        <w:t>大会选举联盟第一届理事会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1</w:t>
      </w:r>
      <w:r w:rsidRPr="00960E01">
        <w:rPr>
          <w:rFonts w:hAnsi="宋体"/>
          <w:sz w:val="28"/>
          <w:szCs w:val="28"/>
        </w:rPr>
        <w:t>）选举产生理事长、常务副理事长、副理事长和常务理事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2</w:t>
      </w:r>
      <w:r w:rsidRPr="00960E01">
        <w:rPr>
          <w:rFonts w:hAnsi="宋体"/>
          <w:sz w:val="28"/>
          <w:szCs w:val="28"/>
        </w:rPr>
        <w:t>）选举监事长、副监事长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3</w:t>
      </w:r>
      <w:r w:rsidRPr="00960E01">
        <w:rPr>
          <w:rFonts w:hAnsi="宋体"/>
          <w:sz w:val="28"/>
          <w:szCs w:val="28"/>
        </w:rPr>
        <w:t>）提名通过秘书长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>10.</w:t>
      </w:r>
      <w:r w:rsidRPr="00960E01">
        <w:rPr>
          <w:rFonts w:hAnsi="宋体"/>
          <w:sz w:val="28"/>
          <w:szCs w:val="28"/>
        </w:rPr>
        <w:t>当选联盟理事长表态发言</w:t>
      </w:r>
    </w:p>
    <w:p w:rsidR="00752888" w:rsidRPr="00960E01" w:rsidRDefault="00752888" w:rsidP="00752888">
      <w:pPr>
        <w:snapToGrid w:val="0"/>
        <w:spacing w:line="360" w:lineRule="auto"/>
        <w:ind w:firstLineChars="250" w:firstLine="703"/>
        <w:jc w:val="left"/>
        <w:rPr>
          <w:b/>
          <w:sz w:val="28"/>
          <w:szCs w:val="28"/>
        </w:rPr>
      </w:pPr>
      <w:r w:rsidRPr="00960E01">
        <w:rPr>
          <w:rFonts w:hAnsi="宋体"/>
          <w:b/>
          <w:sz w:val="28"/>
          <w:szCs w:val="28"/>
        </w:rPr>
        <w:t>第二阶段：</w:t>
      </w:r>
    </w:p>
    <w:p w:rsidR="00752888" w:rsidRPr="00960E01" w:rsidRDefault="00752888" w:rsidP="00752888">
      <w:pPr>
        <w:snapToGrid w:val="0"/>
        <w:spacing w:line="360" w:lineRule="auto"/>
        <w:ind w:firstLineChars="250" w:firstLine="70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时</w:t>
      </w:r>
      <w:r w:rsidRPr="00960E01">
        <w:rPr>
          <w:sz w:val="28"/>
          <w:szCs w:val="28"/>
        </w:rPr>
        <w:t xml:space="preserve">    </w:t>
      </w:r>
      <w:r w:rsidRPr="00960E01">
        <w:rPr>
          <w:rFonts w:hAnsi="宋体"/>
          <w:sz w:val="28"/>
          <w:szCs w:val="28"/>
        </w:rPr>
        <w:t>间：</w:t>
      </w:r>
      <w:r w:rsidRPr="00960E01">
        <w:rPr>
          <w:sz w:val="28"/>
          <w:szCs w:val="28"/>
        </w:rPr>
        <w:t>14:00</w:t>
      </w:r>
      <w:r w:rsidRPr="00960E01">
        <w:rPr>
          <w:rFonts w:hAnsi="宋体"/>
          <w:sz w:val="28"/>
          <w:szCs w:val="28"/>
        </w:rPr>
        <w:t>－</w:t>
      </w:r>
      <w:r w:rsidRPr="00960E01">
        <w:rPr>
          <w:sz w:val="28"/>
          <w:szCs w:val="28"/>
        </w:rPr>
        <w:t>16:00</w:t>
      </w:r>
    </w:p>
    <w:p w:rsidR="00752888" w:rsidRPr="00960E01" w:rsidRDefault="00752888" w:rsidP="00752888">
      <w:pPr>
        <w:snapToGrid w:val="0"/>
        <w:spacing w:line="360" w:lineRule="auto"/>
        <w:ind w:firstLineChars="250" w:firstLine="70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地</w:t>
      </w:r>
      <w:r w:rsidRPr="00960E01">
        <w:rPr>
          <w:sz w:val="28"/>
          <w:szCs w:val="28"/>
        </w:rPr>
        <w:t xml:space="preserve">    </w:t>
      </w:r>
      <w:r w:rsidRPr="00960E01">
        <w:rPr>
          <w:rFonts w:hAnsi="宋体"/>
          <w:sz w:val="28"/>
          <w:szCs w:val="28"/>
        </w:rPr>
        <w:t>点：杨凌国际会展中心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>11</w:t>
      </w:r>
      <w:r w:rsidRPr="00960E01">
        <w:rPr>
          <w:rFonts w:hAnsi="宋体"/>
          <w:sz w:val="28"/>
          <w:szCs w:val="28"/>
        </w:rPr>
        <w:t>．校友企业家联盟揭牌仪式（</w:t>
      </w:r>
      <w:proofErr w:type="gramStart"/>
      <w:r w:rsidRPr="00960E01">
        <w:rPr>
          <w:rFonts w:hAnsi="宋体"/>
          <w:sz w:val="28"/>
          <w:szCs w:val="28"/>
        </w:rPr>
        <w:t>杨凌科创中心</w:t>
      </w:r>
      <w:proofErr w:type="gramEnd"/>
      <w:r w:rsidRPr="00960E01">
        <w:rPr>
          <w:rFonts w:hAnsi="宋体"/>
          <w:sz w:val="28"/>
          <w:szCs w:val="28"/>
        </w:rPr>
        <w:t>）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>12</w:t>
      </w:r>
      <w:r w:rsidRPr="00960E01">
        <w:rPr>
          <w:rFonts w:hAnsi="宋体"/>
          <w:sz w:val="28"/>
          <w:szCs w:val="28"/>
        </w:rPr>
        <w:t>．参观</w:t>
      </w:r>
      <w:proofErr w:type="gramStart"/>
      <w:r w:rsidRPr="00960E01">
        <w:rPr>
          <w:rFonts w:hAnsi="宋体"/>
          <w:sz w:val="28"/>
          <w:szCs w:val="28"/>
        </w:rPr>
        <w:t>杨凌科创中心</w:t>
      </w:r>
      <w:proofErr w:type="gramEnd"/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>13</w:t>
      </w:r>
      <w:r w:rsidRPr="00960E01">
        <w:rPr>
          <w:rFonts w:hAnsi="宋体"/>
          <w:sz w:val="28"/>
          <w:szCs w:val="28"/>
        </w:rPr>
        <w:t>．杨凌自贸区建设介绍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sz w:val="28"/>
          <w:szCs w:val="28"/>
        </w:rPr>
        <w:t>14</w:t>
      </w:r>
      <w:r w:rsidRPr="00960E01">
        <w:rPr>
          <w:rFonts w:hAnsi="宋体"/>
          <w:sz w:val="28"/>
          <w:szCs w:val="28"/>
        </w:rPr>
        <w:t>．乘车前往西安</w:t>
      </w:r>
    </w:p>
    <w:p w:rsidR="00752888" w:rsidRPr="00960E01" w:rsidRDefault="00752888" w:rsidP="00752888">
      <w:pPr>
        <w:jc w:val="center"/>
        <w:rPr>
          <w:b/>
          <w:sz w:val="32"/>
          <w:szCs w:val="32"/>
        </w:rPr>
      </w:pPr>
      <w:r w:rsidRPr="00960E01">
        <w:rPr>
          <w:b/>
          <w:sz w:val="32"/>
          <w:szCs w:val="32"/>
        </w:rPr>
        <w:t>12</w:t>
      </w:r>
      <w:r w:rsidRPr="00960E01">
        <w:rPr>
          <w:rFonts w:hAnsi="宋体"/>
          <w:b/>
          <w:sz w:val="32"/>
          <w:szCs w:val="32"/>
        </w:rPr>
        <w:t>月</w:t>
      </w:r>
      <w:r w:rsidRPr="00960E01">
        <w:rPr>
          <w:b/>
          <w:sz w:val="32"/>
          <w:szCs w:val="32"/>
        </w:rPr>
        <w:t>8</w:t>
      </w:r>
      <w:r w:rsidRPr="00960E01">
        <w:rPr>
          <w:rFonts w:hAnsi="宋体"/>
          <w:b/>
          <w:sz w:val="32"/>
          <w:szCs w:val="32"/>
        </w:rPr>
        <w:t>日</w:t>
      </w:r>
    </w:p>
    <w:p w:rsidR="00752888" w:rsidRDefault="00752888" w:rsidP="00752888">
      <w:pPr>
        <w:jc w:val="center"/>
        <w:rPr>
          <w:rFonts w:hAnsi="宋体" w:hint="eastAsia"/>
          <w:b/>
          <w:sz w:val="32"/>
          <w:szCs w:val="32"/>
        </w:rPr>
      </w:pPr>
      <w:r w:rsidRPr="00960E01">
        <w:rPr>
          <w:rFonts w:hAnsi="宋体"/>
          <w:b/>
          <w:sz w:val="32"/>
          <w:szCs w:val="32"/>
        </w:rPr>
        <w:t>（乡村振兴论坛暨第六届地方校友会年会）</w:t>
      </w:r>
    </w:p>
    <w:p w:rsidR="00752888" w:rsidRPr="00960E01" w:rsidRDefault="00752888" w:rsidP="00752888">
      <w:pPr>
        <w:snapToGrid w:val="0"/>
        <w:spacing w:line="360" w:lineRule="auto"/>
        <w:ind w:firstLineChars="250" w:firstLine="703"/>
        <w:jc w:val="left"/>
        <w:rPr>
          <w:b/>
          <w:sz w:val="28"/>
          <w:szCs w:val="28"/>
        </w:rPr>
      </w:pPr>
      <w:r w:rsidRPr="00960E01">
        <w:rPr>
          <w:rFonts w:hAnsi="宋体"/>
          <w:b/>
          <w:sz w:val="28"/>
          <w:szCs w:val="28"/>
        </w:rPr>
        <w:t>第一阶段：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时</w:t>
      </w:r>
      <w:r w:rsidRPr="00960E01">
        <w:rPr>
          <w:sz w:val="28"/>
          <w:szCs w:val="28"/>
        </w:rPr>
        <w:t xml:space="preserve">    </w:t>
      </w:r>
      <w:r w:rsidRPr="00960E01">
        <w:rPr>
          <w:rFonts w:hAnsi="宋体"/>
          <w:sz w:val="28"/>
          <w:szCs w:val="28"/>
        </w:rPr>
        <w:t>间：</w:t>
      </w:r>
      <w:r w:rsidRPr="00960E01">
        <w:rPr>
          <w:sz w:val="28"/>
          <w:szCs w:val="28"/>
        </w:rPr>
        <w:t>8:30-12:00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地</w:t>
      </w:r>
      <w:r w:rsidRPr="00960E01">
        <w:rPr>
          <w:sz w:val="28"/>
          <w:szCs w:val="28"/>
        </w:rPr>
        <w:t xml:space="preserve">    </w:t>
      </w:r>
      <w:r w:rsidRPr="00960E01">
        <w:rPr>
          <w:rFonts w:hAnsi="宋体"/>
          <w:sz w:val="28"/>
          <w:szCs w:val="28"/>
        </w:rPr>
        <w:t>点：西安曲江宾馆（西安市雁塔南路</w:t>
      </w:r>
      <w:r w:rsidRPr="00960E01">
        <w:rPr>
          <w:sz w:val="28"/>
          <w:szCs w:val="28"/>
        </w:rPr>
        <w:t>6</w:t>
      </w:r>
      <w:r w:rsidRPr="00960E01">
        <w:rPr>
          <w:rFonts w:hAnsi="宋体"/>
          <w:sz w:val="28"/>
          <w:szCs w:val="28"/>
        </w:rPr>
        <w:t>号）</w:t>
      </w:r>
    </w:p>
    <w:p w:rsidR="00752888" w:rsidRPr="00960E01" w:rsidRDefault="00752888" w:rsidP="00752888">
      <w:pPr>
        <w:snapToGrid w:val="0"/>
        <w:spacing w:line="360" w:lineRule="auto"/>
        <w:ind w:firstLineChars="398" w:firstLine="1119"/>
        <w:jc w:val="left"/>
        <w:rPr>
          <w:b/>
          <w:bCs/>
          <w:sz w:val="28"/>
          <w:szCs w:val="28"/>
        </w:rPr>
      </w:pPr>
      <w:r w:rsidRPr="00960E01">
        <w:rPr>
          <w:b/>
          <w:bCs/>
          <w:sz w:val="28"/>
          <w:szCs w:val="28"/>
        </w:rPr>
        <w:t>1</w:t>
      </w:r>
      <w:r w:rsidRPr="00960E01">
        <w:rPr>
          <w:b/>
          <w:sz w:val="28"/>
          <w:szCs w:val="28"/>
        </w:rPr>
        <w:t>.</w:t>
      </w:r>
      <w:r w:rsidRPr="00960E01">
        <w:rPr>
          <w:rFonts w:hAnsi="宋体"/>
          <w:b/>
          <w:bCs/>
          <w:sz w:val="28"/>
          <w:szCs w:val="28"/>
        </w:rPr>
        <w:t>开幕式（</w:t>
      </w:r>
      <w:r w:rsidRPr="00960E01">
        <w:rPr>
          <w:b/>
          <w:bCs/>
          <w:sz w:val="28"/>
          <w:szCs w:val="28"/>
        </w:rPr>
        <w:t>8:30-10:00</w:t>
      </w:r>
      <w:r w:rsidRPr="00960E01">
        <w:rPr>
          <w:rFonts w:hAnsi="宋体"/>
          <w:b/>
          <w:bCs/>
          <w:sz w:val="28"/>
          <w:szCs w:val="28"/>
        </w:rPr>
        <w:t>）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1</w:t>
      </w:r>
      <w:r w:rsidRPr="00960E01">
        <w:rPr>
          <w:rFonts w:hAnsi="宋体"/>
          <w:sz w:val="28"/>
          <w:szCs w:val="28"/>
        </w:rPr>
        <w:t>）观看学校发展宣传片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2</w:t>
      </w:r>
      <w:r w:rsidRPr="00960E01">
        <w:rPr>
          <w:rFonts w:hAnsi="宋体"/>
          <w:sz w:val="28"/>
          <w:szCs w:val="28"/>
        </w:rPr>
        <w:t>）学校科技体制改革二十年工作报告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3</w:t>
      </w:r>
      <w:r w:rsidRPr="00960E01">
        <w:rPr>
          <w:rFonts w:hAnsi="宋体"/>
          <w:sz w:val="28"/>
          <w:szCs w:val="28"/>
        </w:rPr>
        <w:t>）合影（</w:t>
      </w:r>
      <w:r w:rsidRPr="00960E01">
        <w:rPr>
          <w:sz w:val="28"/>
          <w:szCs w:val="28"/>
        </w:rPr>
        <w:t>20</w:t>
      </w:r>
      <w:r w:rsidRPr="00960E01">
        <w:rPr>
          <w:rFonts w:hAnsi="宋体"/>
          <w:sz w:val="28"/>
          <w:szCs w:val="28"/>
        </w:rPr>
        <w:t>分钟）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4"/>
        <w:jc w:val="left"/>
        <w:outlineLvl w:val="0"/>
        <w:rPr>
          <w:b/>
          <w:bCs/>
          <w:sz w:val="28"/>
          <w:szCs w:val="28"/>
        </w:rPr>
      </w:pPr>
      <w:r w:rsidRPr="00960E01">
        <w:rPr>
          <w:b/>
          <w:bCs/>
          <w:sz w:val="28"/>
          <w:szCs w:val="28"/>
        </w:rPr>
        <w:lastRenderedPageBreak/>
        <w:t>2</w:t>
      </w:r>
      <w:r w:rsidRPr="00960E01">
        <w:rPr>
          <w:b/>
          <w:sz w:val="28"/>
          <w:szCs w:val="28"/>
        </w:rPr>
        <w:t>.</w:t>
      </w:r>
      <w:r w:rsidRPr="00960E01">
        <w:rPr>
          <w:rFonts w:hAnsi="宋体"/>
          <w:b/>
          <w:bCs/>
          <w:sz w:val="28"/>
          <w:szCs w:val="28"/>
        </w:rPr>
        <w:t>校友谈振兴（</w:t>
      </w:r>
      <w:r w:rsidRPr="00960E01">
        <w:rPr>
          <w:b/>
          <w:bCs/>
          <w:sz w:val="28"/>
          <w:szCs w:val="28"/>
        </w:rPr>
        <w:t>10:00-12:00</w:t>
      </w:r>
      <w:r w:rsidRPr="00960E01">
        <w:rPr>
          <w:rFonts w:hAnsi="宋体"/>
          <w:b/>
          <w:bCs/>
          <w:sz w:val="28"/>
          <w:szCs w:val="28"/>
        </w:rPr>
        <w:t>）</w:t>
      </w:r>
    </w:p>
    <w:p w:rsidR="00752888" w:rsidRPr="00960E01" w:rsidRDefault="00752888" w:rsidP="00752888">
      <w:pPr>
        <w:snapToGrid w:val="0"/>
        <w:spacing w:line="360" w:lineRule="auto"/>
        <w:ind w:firstLineChars="400" w:firstLine="1120"/>
        <w:jc w:val="left"/>
        <w:rPr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4</w:t>
      </w:r>
      <w:r w:rsidRPr="00960E01">
        <w:rPr>
          <w:rFonts w:hAnsi="宋体"/>
          <w:sz w:val="28"/>
          <w:szCs w:val="28"/>
        </w:rPr>
        <w:t>）校友解读乡村振兴相关政策</w:t>
      </w:r>
    </w:p>
    <w:p w:rsidR="00752888" w:rsidRDefault="00752888" w:rsidP="00752888">
      <w:pPr>
        <w:snapToGrid w:val="0"/>
        <w:spacing w:line="360" w:lineRule="auto"/>
        <w:ind w:firstLineChars="400" w:firstLine="1120"/>
        <w:jc w:val="left"/>
        <w:rPr>
          <w:rFonts w:hAnsi="宋体" w:hint="eastAsia"/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5</w:t>
      </w:r>
      <w:r w:rsidRPr="00960E01">
        <w:rPr>
          <w:rFonts w:hAnsi="宋体"/>
          <w:sz w:val="28"/>
          <w:szCs w:val="28"/>
        </w:rPr>
        <w:t>）杨凌示范区介绍杨凌招商引资相关政策</w:t>
      </w:r>
    </w:p>
    <w:p w:rsidR="00752888" w:rsidRPr="00960E01" w:rsidRDefault="00752888" w:rsidP="00752888">
      <w:pPr>
        <w:snapToGrid w:val="0"/>
        <w:spacing w:line="360" w:lineRule="auto"/>
        <w:ind w:firstLineChars="200" w:firstLine="562"/>
        <w:jc w:val="left"/>
        <w:rPr>
          <w:b/>
          <w:sz w:val="28"/>
          <w:szCs w:val="28"/>
        </w:rPr>
      </w:pPr>
      <w:r w:rsidRPr="00960E01">
        <w:rPr>
          <w:rFonts w:hAnsi="宋体"/>
          <w:b/>
          <w:sz w:val="28"/>
          <w:szCs w:val="28"/>
        </w:rPr>
        <w:t>第二阶段：</w:t>
      </w:r>
    </w:p>
    <w:p w:rsidR="00752888" w:rsidRPr="00960E01" w:rsidRDefault="00752888" w:rsidP="00752888">
      <w:pPr>
        <w:snapToGrid w:val="0"/>
        <w:spacing w:line="360" w:lineRule="auto"/>
        <w:ind w:firstLineChars="398" w:firstLine="1119"/>
        <w:jc w:val="left"/>
        <w:rPr>
          <w:b/>
          <w:bCs/>
          <w:sz w:val="28"/>
          <w:szCs w:val="28"/>
        </w:rPr>
      </w:pPr>
      <w:r w:rsidRPr="00960E01">
        <w:rPr>
          <w:rFonts w:hAnsi="宋体"/>
          <w:b/>
          <w:bCs/>
          <w:sz w:val="28"/>
          <w:szCs w:val="28"/>
        </w:rPr>
        <w:t>时</w:t>
      </w:r>
      <w:r w:rsidRPr="00960E01">
        <w:rPr>
          <w:b/>
          <w:bCs/>
          <w:sz w:val="28"/>
          <w:szCs w:val="28"/>
        </w:rPr>
        <w:t xml:space="preserve">    </w:t>
      </w:r>
      <w:r w:rsidRPr="00960E01">
        <w:rPr>
          <w:rFonts w:hAnsi="宋体"/>
          <w:b/>
          <w:bCs/>
          <w:sz w:val="28"/>
          <w:szCs w:val="28"/>
        </w:rPr>
        <w:t>间：</w:t>
      </w:r>
      <w:r w:rsidRPr="00960E01">
        <w:rPr>
          <w:b/>
          <w:bCs/>
          <w:sz w:val="28"/>
          <w:szCs w:val="28"/>
        </w:rPr>
        <w:t>14:00-18:00</w:t>
      </w:r>
    </w:p>
    <w:p w:rsidR="00752888" w:rsidRPr="00960E01" w:rsidRDefault="00752888" w:rsidP="00752888">
      <w:pPr>
        <w:snapToGrid w:val="0"/>
        <w:spacing w:line="360" w:lineRule="auto"/>
        <w:ind w:firstLineChars="398" w:firstLine="1119"/>
        <w:jc w:val="left"/>
        <w:rPr>
          <w:b/>
          <w:bCs/>
          <w:sz w:val="28"/>
          <w:szCs w:val="28"/>
        </w:rPr>
      </w:pPr>
      <w:r w:rsidRPr="00960E01">
        <w:rPr>
          <w:rFonts w:hAnsi="宋体"/>
          <w:b/>
          <w:bCs/>
          <w:sz w:val="28"/>
          <w:szCs w:val="28"/>
        </w:rPr>
        <w:t>地</w:t>
      </w:r>
      <w:r w:rsidRPr="00960E01">
        <w:rPr>
          <w:b/>
          <w:bCs/>
          <w:sz w:val="28"/>
          <w:szCs w:val="28"/>
        </w:rPr>
        <w:t xml:space="preserve">    </w:t>
      </w:r>
      <w:r w:rsidRPr="00960E01">
        <w:rPr>
          <w:rFonts w:hAnsi="宋体"/>
          <w:b/>
          <w:bCs/>
          <w:sz w:val="28"/>
          <w:szCs w:val="28"/>
        </w:rPr>
        <w:t>点：西安曲江宾馆（西安市雁塔南路</w:t>
      </w:r>
      <w:r w:rsidRPr="00960E01">
        <w:rPr>
          <w:b/>
          <w:bCs/>
          <w:sz w:val="28"/>
          <w:szCs w:val="28"/>
        </w:rPr>
        <w:t>6</w:t>
      </w:r>
      <w:r w:rsidRPr="00960E01">
        <w:rPr>
          <w:rFonts w:hAnsi="宋体"/>
          <w:b/>
          <w:bCs/>
          <w:sz w:val="28"/>
          <w:szCs w:val="28"/>
        </w:rPr>
        <w:t>号）</w:t>
      </w:r>
    </w:p>
    <w:p w:rsidR="00752888" w:rsidRDefault="00752888" w:rsidP="00752888">
      <w:pPr>
        <w:snapToGrid w:val="0"/>
        <w:spacing w:line="360" w:lineRule="auto"/>
        <w:ind w:firstLineChars="398" w:firstLine="1119"/>
        <w:jc w:val="left"/>
        <w:rPr>
          <w:rFonts w:hAnsi="宋体" w:hint="eastAsia"/>
          <w:b/>
          <w:bCs/>
          <w:sz w:val="28"/>
          <w:szCs w:val="28"/>
        </w:rPr>
      </w:pPr>
      <w:r w:rsidRPr="00960E01">
        <w:rPr>
          <w:b/>
          <w:bCs/>
          <w:sz w:val="28"/>
          <w:szCs w:val="28"/>
        </w:rPr>
        <w:t>3.</w:t>
      </w:r>
      <w:proofErr w:type="gramStart"/>
      <w:r w:rsidRPr="00960E01">
        <w:rPr>
          <w:rFonts w:hAnsi="宋体"/>
          <w:b/>
          <w:bCs/>
          <w:sz w:val="28"/>
          <w:szCs w:val="28"/>
        </w:rPr>
        <w:t>校友谈</w:t>
      </w:r>
      <w:proofErr w:type="gramEnd"/>
      <w:r w:rsidRPr="00960E01">
        <w:rPr>
          <w:rFonts w:hAnsi="宋体"/>
          <w:b/>
          <w:bCs/>
          <w:sz w:val="28"/>
          <w:szCs w:val="28"/>
        </w:rPr>
        <w:t>合作（</w:t>
      </w:r>
      <w:r w:rsidRPr="00960E01">
        <w:rPr>
          <w:b/>
          <w:bCs/>
          <w:sz w:val="28"/>
          <w:szCs w:val="28"/>
        </w:rPr>
        <w:t>14:00-16:00</w:t>
      </w:r>
      <w:r w:rsidRPr="00960E01">
        <w:rPr>
          <w:rFonts w:hAnsi="宋体"/>
          <w:b/>
          <w:bCs/>
          <w:sz w:val="28"/>
          <w:szCs w:val="28"/>
        </w:rPr>
        <w:t>）</w:t>
      </w:r>
    </w:p>
    <w:p w:rsidR="00752888" w:rsidRDefault="00752888" w:rsidP="00752888">
      <w:pPr>
        <w:snapToGrid w:val="0"/>
        <w:spacing w:line="360" w:lineRule="auto"/>
        <w:ind w:leftChars="456" w:left="1658" w:hangingChars="250" w:hanging="700"/>
        <w:jc w:val="left"/>
        <w:rPr>
          <w:rFonts w:hAnsi="宋体" w:hint="eastAsia"/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6</w:t>
      </w:r>
      <w:r w:rsidRPr="00960E01">
        <w:rPr>
          <w:rFonts w:hAnsi="宋体"/>
          <w:sz w:val="28"/>
          <w:szCs w:val="28"/>
        </w:rPr>
        <w:t>）推广处介绍学校与深圳万克森生物科技开发公司科研</w:t>
      </w:r>
      <w:r>
        <w:rPr>
          <w:rFonts w:hAnsi="宋体" w:hint="eastAsia"/>
          <w:sz w:val="28"/>
          <w:szCs w:val="28"/>
        </w:rPr>
        <w:t>推广</w:t>
      </w:r>
      <w:r w:rsidRPr="00960E01">
        <w:rPr>
          <w:rFonts w:hAnsi="宋体"/>
          <w:sz w:val="28"/>
          <w:szCs w:val="28"/>
        </w:rPr>
        <w:t>合作</w:t>
      </w:r>
      <w:r>
        <w:rPr>
          <w:rFonts w:hAnsi="宋体" w:hint="eastAsia"/>
          <w:sz w:val="28"/>
          <w:szCs w:val="28"/>
        </w:rPr>
        <w:t>模式</w:t>
      </w:r>
    </w:p>
    <w:p w:rsidR="00752888" w:rsidRDefault="00752888" w:rsidP="00752888">
      <w:pPr>
        <w:snapToGrid w:val="0"/>
        <w:spacing w:line="360" w:lineRule="auto"/>
        <w:ind w:leftChars="456" w:left="1658" w:hangingChars="250" w:hanging="700"/>
        <w:jc w:val="left"/>
        <w:rPr>
          <w:rFonts w:hAnsi="宋体" w:hint="eastAsia"/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7</w:t>
      </w:r>
      <w:r w:rsidRPr="00960E01">
        <w:rPr>
          <w:rFonts w:hAnsi="宋体"/>
          <w:sz w:val="28"/>
          <w:szCs w:val="28"/>
        </w:rPr>
        <w:t>）校友向学校教育发展基金会捐款代表发言</w:t>
      </w:r>
    </w:p>
    <w:p w:rsidR="00752888" w:rsidRDefault="00752888" w:rsidP="00752888">
      <w:pPr>
        <w:snapToGrid w:val="0"/>
        <w:spacing w:line="360" w:lineRule="auto"/>
        <w:ind w:leftChars="456" w:left="1560" w:hangingChars="250" w:hanging="602"/>
        <w:jc w:val="left"/>
        <w:rPr>
          <w:rFonts w:hAnsi="宋体" w:hint="eastAsia"/>
          <w:b/>
          <w:bCs/>
          <w:sz w:val="28"/>
          <w:szCs w:val="28"/>
        </w:rPr>
      </w:pPr>
      <w:r w:rsidRPr="00960E01">
        <w:rPr>
          <w:b/>
          <w:sz w:val="24"/>
        </w:rPr>
        <w:t>4</w:t>
      </w:r>
      <w:r w:rsidRPr="00960E01">
        <w:rPr>
          <w:b/>
          <w:bCs/>
          <w:sz w:val="28"/>
          <w:szCs w:val="28"/>
        </w:rPr>
        <w:t>.</w:t>
      </w:r>
      <w:r w:rsidRPr="00960E01">
        <w:rPr>
          <w:rFonts w:hAnsi="宋体"/>
          <w:b/>
          <w:bCs/>
          <w:sz w:val="28"/>
          <w:szCs w:val="28"/>
        </w:rPr>
        <w:t>校友企业成果、产品推介</w:t>
      </w:r>
    </w:p>
    <w:p w:rsidR="00752888" w:rsidRDefault="00752888" w:rsidP="00752888">
      <w:pPr>
        <w:snapToGrid w:val="0"/>
        <w:spacing w:line="360" w:lineRule="auto"/>
        <w:ind w:leftChars="456" w:left="1658" w:hangingChars="250" w:hanging="700"/>
        <w:jc w:val="left"/>
        <w:rPr>
          <w:rFonts w:hAnsi="宋体" w:hint="eastAsia"/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8</w:t>
      </w:r>
      <w:r w:rsidRPr="00960E01">
        <w:rPr>
          <w:rFonts w:hAnsi="宋体"/>
          <w:sz w:val="28"/>
          <w:szCs w:val="28"/>
        </w:rPr>
        <w:t>）江苏绿港集团</w:t>
      </w:r>
    </w:p>
    <w:p w:rsidR="00752888" w:rsidRDefault="00752888" w:rsidP="00752888">
      <w:pPr>
        <w:snapToGrid w:val="0"/>
        <w:spacing w:line="360" w:lineRule="auto"/>
        <w:ind w:leftChars="456" w:left="1658" w:hangingChars="250" w:hanging="700"/>
        <w:jc w:val="left"/>
        <w:rPr>
          <w:rFonts w:hAnsi="宋体" w:hint="eastAsia"/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9</w:t>
      </w:r>
      <w:r w:rsidRPr="00960E01">
        <w:rPr>
          <w:rFonts w:hAnsi="宋体"/>
          <w:sz w:val="28"/>
          <w:szCs w:val="28"/>
        </w:rPr>
        <w:t>）武汉上壹生态农业科技有限公司</w:t>
      </w:r>
    </w:p>
    <w:p w:rsidR="00752888" w:rsidRDefault="00752888" w:rsidP="00752888">
      <w:pPr>
        <w:snapToGrid w:val="0"/>
        <w:spacing w:line="360" w:lineRule="auto"/>
        <w:ind w:leftChars="456" w:left="1658" w:hangingChars="250" w:hanging="700"/>
        <w:jc w:val="left"/>
        <w:rPr>
          <w:rFonts w:hAnsi="宋体" w:hint="eastAsia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 w:rsidRPr="00960E01">
        <w:rPr>
          <w:sz w:val="28"/>
          <w:szCs w:val="28"/>
        </w:rPr>
        <w:t>10</w:t>
      </w:r>
      <w:r w:rsidRPr="00960E01">
        <w:rPr>
          <w:rFonts w:hAnsi="宋体"/>
          <w:sz w:val="28"/>
          <w:szCs w:val="28"/>
        </w:rPr>
        <w:t>）深圳丰农控股有限公司；</w:t>
      </w:r>
    </w:p>
    <w:p w:rsidR="00752888" w:rsidRDefault="00752888" w:rsidP="00752888">
      <w:pPr>
        <w:snapToGrid w:val="0"/>
        <w:spacing w:line="360" w:lineRule="auto"/>
        <w:ind w:leftChars="456" w:left="1658" w:hangingChars="250" w:hanging="700"/>
        <w:jc w:val="left"/>
        <w:rPr>
          <w:rFonts w:hAnsi="宋体" w:hint="eastAsia"/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11</w:t>
      </w:r>
      <w:r w:rsidRPr="00960E01">
        <w:rPr>
          <w:rFonts w:hAnsi="宋体"/>
          <w:sz w:val="28"/>
          <w:szCs w:val="28"/>
        </w:rPr>
        <w:t>）</w:t>
      </w:r>
      <w:proofErr w:type="gramStart"/>
      <w:r w:rsidRPr="00960E01">
        <w:rPr>
          <w:rFonts w:hAnsi="宋体"/>
          <w:sz w:val="28"/>
          <w:szCs w:val="28"/>
        </w:rPr>
        <w:t>陕西铭泊停车</w:t>
      </w:r>
      <w:proofErr w:type="gramEnd"/>
      <w:r w:rsidRPr="00960E01">
        <w:rPr>
          <w:rFonts w:hAnsi="宋体"/>
          <w:sz w:val="28"/>
          <w:szCs w:val="28"/>
        </w:rPr>
        <w:t>服务有限公司</w:t>
      </w:r>
    </w:p>
    <w:p w:rsidR="00752888" w:rsidRDefault="00752888" w:rsidP="00752888">
      <w:pPr>
        <w:snapToGrid w:val="0"/>
        <w:spacing w:line="360" w:lineRule="auto"/>
        <w:ind w:leftChars="456" w:left="1661" w:hangingChars="250" w:hanging="703"/>
        <w:jc w:val="left"/>
        <w:rPr>
          <w:rFonts w:hAnsi="宋体" w:hint="eastAsia"/>
          <w:b/>
          <w:bCs/>
          <w:sz w:val="28"/>
          <w:szCs w:val="28"/>
        </w:rPr>
      </w:pPr>
      <w:r w:rsidRPr="00960E01">
        <w:rPr>
          <w:b/>
          <w:bCs/>
          <w:sz w:val="28"/>
          <w:szCs w:val="28"/>
        </w:rPr>
        <w:t>5.</w:t>
      </w:r>
      <w:r w:rsidRPr="00960E01">
        <w:rPr>
          <w:rFonts w:hAnsi="宋体"/>
          <w:b/>
          <w:bCs/>
          <w:sz w:val="28"/>
          <w:szCs w:val="28"/>
        </w:rPr>
        <w:t>校友会工作交流（</w:t>
      </w:r>
      <w:r w:rsidRPr="00960E01">
        <w:rPr>
          <w:b/>
          <w:bCs/>
          <w:sz w:val="28"/>
          <w:szCs w:val="28"/>
        </w:rPr>
        <w:t>16:00-18:00</w:t>
      </w:r>
      <w:r w:rsidRPr="00960E01">
        <w:rPr>
          <w:rFonts w:hAnsi="宋体"/>
          <w:b/>
          <w:bCs/>
          <w:sz w:val="28"/>
          <w:szCs w:val="28"/>
        </w:rPr>
        <w:t>）</w:t>
      </w:r>
    </w:p>
    <w:p w:rsidR="00752888" w:rsidRDefault="00752888" w:rsidP="00752888">
      <w:pPr>
        <w:snapToGrid w:val="0"/>
        <w:spacing w:line="360" w:lineRule="auto"/>
        <w:ind w:leftChars="456" w:left="1558" w:hangingChars="250" w:hanging="600"/>
        <w:jc w:val="left"/>
        <w:rPr>
          <w:rFonts w:hAnsi="宋体" w:hint="eastAsia"/>
          <w:sz w:val="28"/>
          <w:szCs w:val="28"/>
        </w:rPr>
      </w:pPr>
      <w:r w:rsidRPr="00960E01">
        <w:rPr>
          <w:rFonts w:hAnsi="宋体"/>
          <w:sz w:val="24"/>
        </w:rPr>
        <w:t>（</w:t>
      </w:r>
      <w:r w:rsidRPr="00960E01">
        <w:rPr>
          <w:sz w:val="28"/>
          <w:szCs w:val="28"/>
        </w:rPr>
        <w:t>12</w:t>
      </w:r>
      <w:r w:rsidRPr="00960E01">
        <w:rPr>
          <w:rFonts w:hAnsi="宋体"/>
          <w:sz w:val="28"/>
          <w:szCs w:val="28"/>
        </w:rPr>
        <w:t>）地方校友会特色工作经验交流</w:t>
      </w:r>
    </w:p>
    <w:p w:rsidR="00752888" w:rsidRDefault="00752888" w:rsidP="00752888">
      <w:pPr>
        <w:snapToGrid w:val="0"/>
        <w:spacing w:line="360" w:lineRule="auto"/>
        <w:ind w:leftChars="456" w:left="1608" w:hangingChars="250" w:hanging="650"/>
        <w:jc w:val="left"/>
        <w:rPr>
          <w:rFonts w:hAnsi="宋体" w:hint="eastAsia"/>
          <w:spacing w:val="-10"/>
          <w:sz w:val="28"/>
          <w:szCs w:val="28"/>
        </w:rPr>
      </w:pPr>
      <w:r w:rsidRPr="00960E01">
        <w:rPr>
          <w:rFonts w:hAnsi="宋体"/>
          <w:spacing w:val="-10"/>
          <w:sz w:val="28"/>
          <w:szCs w:val="28"/>
        </w:rPr>
        <w:t>西安校友会、福建校友会、云南校友会、扬州校友会、北京校友会</w:t>
      </w:r>
    </w:p>
    <w:p w:rsidR="00752888" w:rsidRDefault="00752888" w:rsidP="00752888">
      <w:pPr>
        <w:snapToGrid w:val="0"/>
        <w:spacing w:line="360" w:lineRule="auto"/>
        <w:ind w:leftChars="456" w:left="1658" w:hangingChars="250" w:hanging="700"/>
        <w:jc w:val="left"/>
        <w:rPr>
          <w:rFonts w:hAnsi="宋体" w:hint="eastAsia"/>
          <w:sz w:val="28"/>
          <w:szCs w:val="28"/>
        </w:rPr>
      </w:pPr>
      <w:r w:rsidRPr="00960E01">
        <w:rPr>
          <w:rFonts w:hAnsi="宋体"/>
          <w:sz w:val="28"/>
          <w:szCs w:val="28"/>
        </w:rPr>
        <w:t>（</w:t>
      </w:r>
      <w:r w:rsidRPr="00960E01">
        <w:rPr>
          <w:sz w:val="28"/>
          <w:szCs w:val="28"/>
        </w:rPr>
        <w:t>13</w:t>
      </w:r>
      <w:r w:rsidRPr="00960E01">
        <w:rPr>
          <w:rFonts w:hAnsi="宋体"/>
          <w:sz w:val="28"/>
          <w:szCs w:val="28"/>
        </w:rPr>
        <w:t>）学校</w:t>
      </w:r>
      <w:r w:rsidRPr="00960E01">
        <w:rPr>
          <w:sz w:val="28"/>
          <w:szCs w:val="28"/>
        </w:rPr>
        <w:t>2018-2019</w:t>
      </w:r>
      <w:r w:rsidRPr="00960E01">
        <w:rPr>
          <w:rFonts w:hAnsi="宋体"/>
          <w:sz w:val="28"/>
          <w:szCs w:val="28"/>
        </w:rPr>
        <w:t>年度校友工作报告</w:t>
      </w:r>
    </w:p>
    <w:p w:rsidR="00752888" w:rsidRDefault="00752888" w:rsidP="00752888">
      <w:pPr>
        <w:snapToGrid w:val="0"/>
        <w:spacing w:line="360" w:lineRule="auto"/>
        <w:ind w:leftChars="526" w:left="1657" w:hangingChars="197" w:hanging="552"/>
        <w:jc w:val="left"/>
        <w:rPr>
          <w:rFonts w:hAnsi="宋体" w:hint="eastAsia"/>
          <w:sz w:val="28"/>
          <w:szCs w:val="28"/>
        </w:rPr>
      </w:pPr>
      <w:r>
        <w:rPr>
          <w:sz w:val="28"/>
          <w:szCs w:val="28"/>
        </w:rPr>
        <w:t>(14)</w:t>
      </w:r>
      <w:r w:rsidRPr="00960E01">
        <w:rPr>
          <w:rFonts w:hAnsi="宋体"/>
          <w:sz w:val="28"/>
          <w:szCs w:val="28"/>
        </w:rPr>
        <w:t>宣读</w:t>
      </w:r>
      <w:r w:rsidRPr="00960E01">
        <w:rPr>
          <w:sz w:val="28"/>
          <w:szCs w:val="28"/>
        </w:rPr>
        <w:t>2018-2019</w:t>
      </w:r>
      <w:r w:rsidRPr="00960E01">
        <w:rPr>
          <w:rFonts w:hAnsi="宋体"/>
          <w:sz w:val="28"/>
          <w:szCs w:val="28"/>
        </w:rPr>
        <w:t>年度优秀地方校友会、优秀校友工作者表彰决定及颁奖</w:t>
      </w:r>
    </w:p>
    <w:p w:rsidR="00752888" w:rsidRDefault="00752888" w:rsidP="00752888">
      <w:pPr>
        <w:snapToGrid w:val="0"/>
        <w:spacing w:line="360" w:lineRule="auto"/>
        <w:ind w:leftChars="526" w:left="1657" w:hangingChars="197" w:hanging="552"/>
        <w:jc w:val="left"/>
        <w:rPr>
          <w:rFonts w:hAnsi="宋体" w:hint="eastAsia"/>
          <w:sz w:val="28"/>
          <w:szCs w:val="28"/>
        </w:rPr>
      </w:pPr>
      <w:r w:rsidRPr="00960E01">
        <w:rPr>
          <w:sz w:val="28"/>
          <w:szCs w:val="28"/>
        </w:rPr>
        <w:t>(15)</w:t>
      </w:r>
      <w:r w:rsidRPr="00960E01">
        <w:rPr>
          <w:rFonts w:hAnsi="宋体"/>
          <w:sz w:val="28"/>
          <w:szCs w:val="28"/>
        </w:rPr>
        <w:t>校党委副书记闫祖书向</w:t>
      </w:r>
      <w:r>
        <w:rPr>
          <w:rFonts w:hint="eastAsia"/>
          <w:sz w:val="28"/>
          <w:szCs w:val="28"/>
        </w:rPr>
        <w:t>明年</w:t>
      </w:r>
      <w:r>
        <w:rPr>
          <w:rFonts w:hAnsi="宋体"/>
          <w:sz w:val="28"/>
          <w:szCs w:val="28"/>
        </w:rPr>
        <w:t>年会承办</w:t>
      </w:r>
      <w:r>
        <w:rPr>
          <w:rFonts w:hAnsi="宋体" w:hint="eastAsia"/>
          <w:sz w:val="28"/>
          <w:szCs w:val="28"/>
        </w:rPr>
        <w:t>方</w:t>
      </w:r>
      <w:r w:rsidRPr="00960E01">
        <w:rPr>
          <w:rFonts w:hAnsi="宋体"/>
          <w:sz w:val="28"/>
          <w:szCs w:val="28"/>
        </w:rPr>
        <w:t>广州校友会授牌；</w:t>
      </w:r>
    </w:p>
    <w:p w:rsidR="00752888" w:rsidRDefault="00752888" w:rsidP="00752888">
      <w:pPr>
        <w:snapToGrid w:val="0"/>
        <w:spacing w:line="360" w:lineRule="auto"/>
        <w:ind w:leftChars="526" w:left="1657" w:hangingChars="197" w:hanging="552"/>
        <w:jc w:val="left"/>
        <w:rPr>
          <w:rFonts w:hAnsi="宋体" w:hint="eastAsia"/>
          <w:sz w:val="28"/>
          <w:szCs w:val="28"/>
        </w:rPr>
      </w:pPr>
      <w:r w:rsidRPr="00960E01">
        <w:rPr>
          <w:sz w:val="28"/>
          <w:szCs w:val="28"/>
        </w:rPr>
        <w:t>(16)</w:t>
      </w:r>
      <w:r w:rsidRPr="00960E01">
        <w:rPr>
          <w:rFonts w:hAnsi="宋体"/>
          <w:sz w:val="28"/>
          <w:szCs w:val="28"/>
        </w:rPr>
        <w:t>广州校友会表态发言</w:t>
      </w:r>
    </w:p>
    <w:p w:rsidR="00752888" w:rsidRDefault="00752888" w:rsidP="00752888">
      <w:pPr>
        <w:snapToGrid w:val="0"/>
        <w:spacing w:line="360" w:lineRule="auto"/>
        <w:ind w:leftChars="526" w:left="1657" w:hangingChars="197" w:hanging="552"/>
        <w:jc w:val="left"/>
        <w:rPr>
          <w:rFonts w:hAnsi="宋体" w:hint="eastAsia"/>
          <w:sz w:val="28"/>
          <w:szCs w:val="28"/>
        </w:rPr>
      </w:pPr>
      <w:r w:rsidRPr="00960E01">
        <w:rPr>
          <w:sz w:val="28"/>
          <w:szCs w:val="28"/>
        </w:rPr>
        <w:t>(17)</w:t>
      </w:r>
      <w:r w:rsidRPr="00960E01">
        <w:rPr>
          <w:rFonts w:hAnsi="宋体"/>
          <w:sz w:val="28"/>
          <w:szCs w:val="28"/>
        </w:rPr>
        <w:t>校党委副书记闫祖书讲话</w:t>
      </w:r>
    </w:p>
    <w:p w:rsidR="00C166CF" w:rsidRPr="00752888" w:rsidRDefault="00C166CF">
      <w:bookmarkStart w:id="0" w:name="_GoBack"/>
      <w:bookmarkEnd w:id="0"/>
    </w:p>
    <w:sectPr w:rsidR="00C166CF" w:rsidRPr="0075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88"/>
    <w:rsid w:val="00752888"/>
    <w:rsid w:val="00C1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957</Characters>
  <Application>Microsoft Office Word</Application>
  <DocSecurity>0</DocSecurity>
  <Lines>7</Lines>
  <Paragraphs>2</Paragraphs>
  <ScaleCrop>false</ScaleCrop>
  <Company>china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2019-11-21T03:02:00Z</dcterms:created>
  <dcterms:modified xsi:type="dcterms:W3CDTF">2019-11-21T03:02:00Z</dcterms:modified>
</cp:coreProperties>
</file>